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3828" w14:textId="77777777" w:rsidR="009F573B" w:rsidRDefault="003760E4" w:rsidP="003760E4">
      <w:pPr>
        <w:jc w:val="center"/>
        <w:rPr>
          <w:b/>
          <w:sz w:val="32"/>
          <w:szCs w:val="32"/>
        </w:rPr>
      </w:pPr>
      <w:r w:rsidRPr="003760E4">
        <w:rPr>
          <w:b/>
          <w:sz w:val="32"/>
          <w:szCs w:val="32"/>
        </w:rPr>
        <w:t>Pregnancy Individual Healthcare Plan</w:t>
      </w:r>
    </w:p>
    <w:p w14:paraId="7AF109EE" w14:textId="77777777" w:rsidR="003760E4" w:rsidRDefault="003760E4" w:rsidP="0037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Student’s Name</w:t>
      </w:r>
      <w:proofErr w:type="gramStart"/>
      <w:r>
        <w:t>:_</w:t>
      </w:r>
      <w:proofErr w:type="gramEnd"/>
      <w:r>
        <w:t>_____________________________________________________</w:t>
      </w:r>
    </w:p>
    <w:p w14:paraId="0C16E088" w14:textId="77777777" w:rsidR="003760E4" w:rsidRDefault="003760E4" w:rsidP="0037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  <w:proofErr w:type="gramStart"/>
      <w:r>
        <w:t>:_</w:t>
      </w:r>
      <w:proofErr w:type="gramEnd"/>
      <w:r>
        <w:t>_______________________________</w:t>
      </w:r>
    </w:p>
    <w:p w14:paraId="64B078A0" w14:textId="77777777" w:rsidR="003760E4" w:rsidRDefault="003760E4" w:rsidP="0037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Birthdate</w:t>
      </w:r>
      <w:proofErr w:type="gramStart"/>
      <w:r>
        <w:t>:_</w:t>
      </w:r>
      <w:proofErr w:type="gramEnd"/>
      <w:r>
        <w:t>___________________________</w:t>
      </w:r>
    </w:p>
    <w:p w14:paraId="61108D4E" w14:textId="77777777" w:rsidR="003760E4" w:rsidRDefault="003760E4" w:rsidP="0037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Student I.D. Number</w:t>
      </w:r>
      <w:proofErr w:type="gramStart"/>
      <w:r>
        <w:t>:_</w:t>
      </w:r>
      <w:proofErr w:type="gramEnd"/>
      <w:r>
        <w:t>_____________________________</w:t>
      </w:r>
    </w:p>
    <w:p w14:paraId="5309DADA" w14:textId="77777777" w:rsidR="003760E4" w:rsidRDefault="003760E4" w:rsidP="0037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School</w:t>
      </w:r>
      <w:proofErr w:type="gramStart"/>
      <w:r>
        <w:t>:_</w:t>
      </w:r>
      <w:proofErr w:type="gramEnd"/>
      <w:r>
        <w:t>_____________________________________________</w:t>
      </w:r>
    </w:p>
    <w:p w14:paraId="3C1DBE27" w14:textId="77777777" w:rsidR="003760E4" w:rsidRDefault="003760E4" w:rsidP="003760E4">
      <w:r>
        <w:t>Parent/Guardian</w:t>
      </w:r>
      <w:proofErr w:type="gramStart"/>
      <w:r>
        <w:t>:_</w:t>
      </w:r>
      <w:proofErr w:type="gramEnd"/>
      <w:r>
        <w:t>_______________________________(Work) ___________________ (Cell) ___________________ (Home) ____________________________</w:t>
      </w:r>
    </w:p>
    <w:p w14:paraId="5C14B9A7" w14:textId="77777777" w:rsidR="003760E4" w:rsidRDefault="003760E4" w:rsidP="003760E4">
      <w:r>
        <w:t>Physician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</w:t>
      </w:r>
    </w:p>
    <w:p w14:paraId="2223338E" w14:textId="77777777" w:rsidR="003760E4" w:rsidRDefault="003760E4" w:rsidP="003760E4">
      <w:r>
        <w:t>Phone</w:t>
      </w:r>
      <w:proofErr w:type="gramStart"/>
      <w:r>
        <w:t>:_</w:t>
      </w:r>
      <w:proofErr w:type="gramEnd"/>
      <w:r>
        <w:t>____________________________________________</w:t>
      </w:r>
    </w:p>
    <w:p w14:paraId="3B7D9A0A" w14:textId="77777777" w:rsidR="003760E4" w:rsidRDefault="003760E4" w:rsidP="003760E4">
      <w:r>
        <w:t>Preferred Hospital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5C8B4819" w14:textId="77777777" w:rsidR="003760E4" w:rsidRDefault="003760E4" w:rsidP="003760E4">
      <w:r w:rsidRPr="003760E4">
        <w:rPr>
          <w:b/>
        </w:rPr>
        <w:t>Medical Diagnosis/Health Concern/Medications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6659D872" w14:textId="77777777" w:rsidR="003760E4" w:rsidRDefault="003760E4" w:rsidP="003760E4">
      <w:r w:rsidRPr="003760E4">
        <w:rPr>
          <w:b/>
        </w:rPr>
        <w:t>Pregnancy Due Date</w:t>
      </w:r>
      <w:proofErr w:type="gramStart"/>
      <w:r>
        <w:t>:_</w:t>
      </w:r>
      <w:proofErr w:type="gramEnd"/>
      <w:r>
        <w:t>___________________________</w:t>
      </w:r>
    </w:p>
    <w:p w14:paraId="1FD186CD" w14:textId="77777777" w:rsidR="003760E4" w:rsidRDefault="003760E4" w:rsidP="00376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760E4" w14:paraId="61F6F01C" w14:textId="77777777" w:rsidTr="003760E4">
        <w:tc>
          <w:tcPr>
            <w:tcW w:w="4392" w:type="dxa"/>
          </w:tcPr>
          <w:p w14:paraId="442D23D7" w14:textId="77777777" w:rsidR="003760E4" w:rsidRPr="003760E4" w:rsidRDefault="003760E4" w:rsidP="003760E4">
            <w:pPr>
              <w:rPr>
                <w:b/>
              </w:rPr>
            </w:pPr>
            <w:r w:rsidRPr="003760E4">
              <w:rPr>
                <w:b/>
              </w:rPr>
              <w:t>Nursing Diagnosis</w:t>
            </w:r>
          </w:p>
        </w:tc>
        <w:tc>
          <w:tcPr>
            <w:tcW w:w="4392" w:type="dxa"/>
          </w:tcPr>
          <w:p w14:paraId="12C4BFE2" w14:textId="77777777" w:rsidR="003760E4" w:rsidRPr="003760E4" w:rsidRDefault="003760E4" w:rsidP="003760E4">
            <w:pPr>
              <w:rPr>
                <w:b/>
              </w:rPr>
            </w:pPr>
            <w:r w:rsidRPr="003760E4">
              <w:rPr>
                <w:b/>
              </w:rPr>
              <w:t>Nursing Intervention</w:t>
            </w:r>
          </w:p>
        </w:tc>
        <w:tc>
          <w:tcPr>
            <w:tcW w:w="4392" w:type="dxa"/>
          </w:tcPr>
          <w:p w14:paraId="2101ED3D" w14:textId="77777777" w:rsidR="003760E4" w:rsidRPr="003760E4" w:rsidRDefault="003760E4" w:rsidP="003760E4">
            <w:pPr>
              <w:rPr>
                <w:b/>
              </w:rPr>
            </w:pPr>
            <w:r w:rsidRPr="003760E4">
              <w:rPr>
                <w:b/>
              </w:rPr>
              <w:t>Outcome/Completion Date:</w:t>
            </w:r>
          </w:p>
        </w:tc>
      </w:tr>
      <w:tr w:rsidR="003760E4" w14:paraId="753A7530" w14:textId="77777777" w:rsidTr="003760E4">
        <w:tc>
          <w:tcPr>
            <w:tcW w:w="4392" w:type="dxa"/>
          </w:tcPr>
          <w:p w14:paraId="59664FCA" w14:textId="77777777" w:rsidR="003760E4" w:rsidRDefault="003760E4" w:rsidP="003760E4">
            <w:r>
              <w:t>Decreased Fetal Movement (After 20 weeks gestation)</w:t>
            </w:r>
          </w:p>
        </w:tc>
        <w:tc>
          <w:tcPr>
            <w:tcW w:w="4392" w:type="dxa"/>
          </w:tcPr>
          <w:p w14:paraId="450FEE9F" w14:textId="77777777" w:rsidR="003760E4" w:rsidRDefault="003760E4" w:rsidP="003760E4">
            <w:r>
              <w:t>Have student rest in cot room, lying on left side if possible.  Give student a snack (i.e. Juice).  Have student count fetal kick counts, if not &gt; 4 in one hour (at 28 or more weeks’ gestation), contact physician.  Provide kick count information sheet.  (March of Dimes Resource)  Contact parent if appropriate.</w:t>
            </w:r>
          </w:p>
        </w:tc>
        <w:tc>
          <w:tcPr>
            <w:tcW w:w="4392" w:type="dxa"/>
          </w:tcPr>
          <w:p w14:paraId="0F42155E" w14:textId="77777777" w:rsidR="003760E4" w:rsidRDefault="003760E4" w:rsidP="003760E4"/>
        </w:tc>
      </w:tr>
      <w:tr w:rsidR="003760E4" w14:paraId="0389D7E5" w14:textId="77777777" w:rsidTr="003760E4">
        <w:tc>
          <w:tcPr>
            <w:tcW w:w="4392" w:type="dxa"/>
          </w:tcPr>
          <w:p w14:paraId="5EAE9B8F" w14:textId="77777777" w:rsidR="003760E4" w:rsidRDefault="003760E4" w:rsidP="003760E4">
            <w:r>
              <w:t>Spotting</w:t>
            </w:r>
          </w:p>
        </w:tc>
        <w:tc>
          <w:tcPr>
            <w:tcW w:w="4392" w:type="dxa"/>
          </w:tcPr>
          <w:p w14:paraId="6B92B728" w14:textId="77777777" w:rsidR="003760E4" w:rsidRDefault="003760E4" w:rsidP="003760E4">
            <w:r>
              <w:t>Provide support and proper supplies for hygiene.  Discuss possible reasons for spotting.  Ask about fetal movement.  Contact physician.  Contact parent if appropriate.  Ask about:</w:t>
            </w:r>
          </w:p>
          <w:p w14:paraId="76895D2F" w14:textId="77777777" w:rsidR="003760E4" w:rsidRDefault="003760E4" w:rsidP="003760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intercourse</w:t>
            </w:r>
            <w:proofErr w:type="gramEnd"/>
            <w:r>
              <w:t>- may cause spotting</w:t>
            </w:r>
          </w:p>
          <w:p w14:paraId="0EC8C465" w14:textId="77777777" w:rsidR="003760E4" w:rsidRDefault="003760E4" w:rsidP="003760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cervical</w:t>
            </w:r>
            <w:proofErr w:type="gramEnd"/>
            <w:r>
              <w:t xml:space="preserve"> exam/vaginal exam-may cause spotting</w:t>
            </w:r>
          </w:p>
          <w:p w14:paraId="472314F5" w14:textId="77777777" w:rsidR="003760E4" w:rsidRDefault="003760E4" w:rsidP="003760E4"/>
        </w:tc>
        <w:tc>
          <w:tcPr>
            <w:tcW w:w="4392" w:type="dxa"/>
          </w:tcPr>
          <w:p w14:paraId="27E7D2AC" w14:textId="77777777" w:rsidR="003760E4" w:rsidRDefault="003760E4" w:rsidP="003760E4"/>
        </w:tc>
      </w:tr>
      <w:tr w:rsidR="003760E4" w14:paraId="0A72506E" w14:textId="77777777" w:rsidTr="003760E4">
        <w:tc>
          <w:tcPr>
            <w:tcW w:w="4392" w:type="dxa"/>
          </w:tcPr>
          <w:p w14:paraId="5A2C23A3" w14:textId="77777777" w:rsidR="003760E4" w:rsidRDefault="003760E4" w:rsidP="003760E4">
            <w:r>
              <w:t>Contractions</w:t>
            </w:r>
          </w:p>
        </w:tc>
        <w:tc>
          <w:tcPr>
            <w:tcW w:w="4392" w:type="dxa"/>
          </w:tcPr>
          <w:p w14:paraId="6A600DF0" w14:textId="77777777" w:rsidR="003760E4" w:rsidRDefault="003760E4" w:rsidP="003760E4">
            <w:r>
              <w:t>Ask student about sleeping and eating patterns.  Give student fluids.  Student should be drinking one eight-ounce glass of fluid per hour awake.  If contractions continue after hydration:</w:t>
            </w:r>
          </w:p>
          <w:p w14:paraId="02039558" w14:textId="77777777" w:rsidR="003760E4" w:rsidRDefault="003760E4" w:rsidP="003760E4">
            <w:pPr>
              <w:pStyle w:val="ListParagraph"/>
              <w:numPr>
                <w:ilvl w:val="0"/>
                <w:numId w:val="1"/>
              </w:numPr>
            </w:pPr>
            <w:r>
              <w:t xml:space="preserve">If student is having &gt;6 </w:t>
            </w:r>
            <w:r>
              <w:lastRenderedPageBreak/>
              <w:t>contractions per hour and is less than 39 weeks, student needs to consult her physician.</w:t>
            </w:r>
          </w:p>
          <w:p w14:paraId="5E850CAF" w14:textId="77777777" w:rsidR="003760E4" w:rsidRDefault="003760E4" w:rsidP="003760E4">
            <w:pPr>
              <w:pStyle w:val="ListParagraph"/>
              <w:numPr>
                <w:ilvl w:val="0"/>
                <w:numId w:val="1"/>
              </w:numPr>
            </w:pPr>
            <w:r>
              <w:t>Contractions every 5 minutes for at least one hour, and is more than 39 weeks, student needs to be sent to the hospital</w:t>
            </w:r>
          </w:p>
          <w:p w14:paraId="31448CDD" w14:textId="77777777" w:rsidR="003760E4" w:rsidRDefault="003760E4" w:rsidP="003760E4">
            <w:pPr>
              <w:pStyle w:val="ListParagraph"/>
              <w:numPr>
                <w:ilvl w:val="0"/>
                <w:numId w:val="1"/>
              </w:numPr>
            </w:pPr>
            <w:r>
              <w:t>Contractions that change the cervix are 1-2 minutes apart and last 50-60 seconds</w:t>
            </w:r>
            <w:r w:rsidR="00A27EAF">
              <w:t xml:space="preserve"> consistently for an hour or more.</w:t>
            </w:r>
          </w:p>
        </w:tc>
        <w:tc>
          <w:tcPr>
            <w:tcW w:w="4392" w:type="dxa"/>
          </w:tcPr>
          <w:p w14:paraId="2DDCCB5C" w14:textId="77777777" w:rsidR="003760E4" w:rsidRDefault="003760E4" w:rsidP="003760E4"/>
        </w:tc>
      </w:tr>
      <w:tr w:rsidR="003760E4" w14:paraId="35974294" w14:textId="77777777" w:rsidTr="003760E4">
        <w:tc>
          <w:tcPr>
            <w:tcW w:w="4392" w:type="dxa"/>
          </w:tcPr>
          <w:p w14:paraId="5E8454CA" w14:textId="77777777" w:rsidR="003760E4" w:rsidRDefault="00A27EAF" w:rsidP="003760E4">
            <w:r>
              <w:lastRenderedPageBreak/>
              <w:t>Pain</w:t>
            </w:r>
          </w:p>
        </w:tc>
        <w:tc>
          <w:tcPr>
            <w:tcW w:w="4392" w:type="dxa"/>
          </w:tcPr>
          <w:p w14:paraId="15B5B881" w14:textId="77777777" w:rsidR="003760E4" w:rsidRDefault="00D2307E" w:rsidP="003760E4">
            <w:r>
              <w:t xml:space="preserve">Assess student’s pain level and location.  Contact physician if necessary.  Student may have Tylenol, if prescription is on file at </w:t>
            </w:r>
            <w:proofErr w:type="gramStart"/>
            <w:r>
              <w:t>school,</w:t>
            </w:r>
            <w:proofErr w:type="gramEnd"/>
            <w:r>
              <w:t xml:space="preserve"> parent/student has signed medication administration record.  If pain persists after rest and Tylenol, contact physician.</w:t>
            </w:r>
          </w:p>
        </w:tc>
        <w:tc>
          <w:tcPr>
            <w:tcW w:w="4392" w:type="dxa"/>
          </w:tcPr>
          <w:p w14:paraId="7773EEA6" w14:textId="77777777" w:rsidR="003760E4" w:rsidRDefault="003760E4" w:rsidP="003760E4"/>
        </w:tc>
      </w:tr>
      <w:tr w:rsidR="003760E4" w14:paraId="261CC4E2" w14:textId="77777777" w:rsidTr="003760E4">
        <w:tc>
          <w:tcPr>
            <w:tcW w:w="4392" w:type="dxa"/>
          </w:tcPr>
          <w:p w14:paraId="06E1ED61" w14:textId="77777777" w:rsidR="003760E4" w:rsidRDefault="00D2307E" w:rsidP="003760E4">
            <w:r>
              <w:t>Nausea/Vomiting</w:t>
            </w:r>
          </w:p>
        </w:tc>
        <w:tc>
          <w:tcPr>
            <w:tcW w:w="4392" w:type="dxa"/>
          </w:tcPr>
          <w:p w14:paraId="245C4BE7" w14:textId="77777777" w:rsidR="003760E4" w:rsidRDefault="00D2307E" w:rsidP="003760E4">
            <w:r>
              <w:t>Allow student to rest.  Student may have a snack.  Encourage hydration.  If decreased urination, and/or inability to keep fluids down, student needs to be evaluated by a physician.</w:t>
            </w:r>
          </w:p>
        </w:tc>
        <w:tc>
          <w:tcPr>
            <w:tcW w:w="4392" w:type="dxa"/>
          </w:tcPr>
          <w:p w14:paraId="03D89019" w14:textId="77777777" w:rsidR="003760E4" w:rsidRDefault="003760E4" w:rsidP="003760E4"/>
        </w:tc>
      </w:tr>
      <w:tr w:rsidR="003760E4" w14:paraId="1EF0C2E3" w14:textId="77777777" w:rsidTr="003760E4">
        <w:tc>
          <w:tcPr>
            <w:tcW w:w="4392" w:type="dxa"/>
          </w:tcPr>
          <w:p w14:paraId="38B9D59D" w14:textId="77777777" w:rsidR="003760E4" w:rsidRDefault="00D2307E" w:rsidP="003760E4">
            <w:r>
              <w:t>Headache</w:t>
            </w:r>
          </w:p>
        </w:tc>
        <w:tc>
          <w:tcPr>
            <w:tcW w:w="4392" w:type="dxa"/>
          </w:tcPr>
          <w:p w14:paraId="4C44B4C3" w14:textId="77777777" w:rsidR="003760E4" w:rsidRDefault="00D2307E" w:rsidP="003760E4">
            <w:r>
              <w:t xml:space="preserve">Allow student to rest.  Student may have Tylenol, if the prescription is on file at school; parent/student has provided the medication and the parent/student </w:t>
            </w:r>
            <w:proofErr w:type="gramStart"/>
            <w:r>
              <w:t>has</w:t>
            </w:r>
            <w:proofErr w:type="gramEnd"/>
            <w:r>
              <w:t xml:space="preserve"> signed medication administration record.  Check student’s blood pressure.  If systolic &gt; 140 or diastolic &gt; 90, contact the physician.  Assess for any visual changes and </w:t>
            </w:r>
            <w:proofErr w:type="spellStart"/>
            <w:r>
              <w:t>epigastric</w:t>
            </w:r>
            <w:proofErr w:type="spellEnd"/>
            <w:r>
              <w:t xml:space="preserve"> pain.</w:t>
            </w:r>
          </w:p>
        </w:tc>
        <w:tc>
          <w:tcPr>
            <w:tcW w:w="4392" w:type="dxa"/>
          </w:tcPr>
          <w:p w14:paraId="02D776AF" w14:textId="77777777" w:rsidR="003760E4" w:rsidRDefault="003760E4" w:rsidP="003760E4"/>
        </w:tc>
      </w:tr>
      <w:tr w:rsidR="003760E4" w14:paraId="50B19886" w14:textId="77777777" w:rsidTr="003760E4">
        <w:tc>
          <w:tcPr>
            <w:tcW w:w="4392" w:type="dxa"/>
          </w:tcPr>
          <w:p w14:paraId="1571317F" w14:textId="77777777" w:rsidR="003760E4" w:rsidRDefault="00D2307E" w:rsidP="003760E4">
            <w:r>
              <w:t>Spontaneous Rupture of Membranes</w:t>
            </w:r>
          </w:p>
        </w:tc>
        <w:tc>
          <w:tcPr>
            <w:tcW w:w="4392" w:type="dxa"/>
          </w:tcPr>
          <w:p w14:paraId="32849401" w14:textId="77777777" w:rsidR="003760E4" w:rsidRDefault="00D2307E" w:rsidP="003760E4">
            <w:r>
              <w:t xml:space="preserve">Student needs to be seen by physician.  Apply </w:t>
            </w:r>
            <w:proofErr w:type="spellStart"/>
            <w:r>
              <w:t>peri</w:t>
            </w:r>
            <w:proofErr w:type="spellEnd"/>
            <w:r>
              <w:t>-pad</w:t>
            </w:r>
          </w:p>
        </w:tc>
        <w:tc>
          <w:tcPr>
            <w:tcW w:w="4392" w:type="dxa"/>
          </w:tcPr>
          <w:p w14:paraId="232EAD0D" w14:textId="77777777" w:rsidR="003760E4" w:rsidRDefault="003760E4" w:rsidP="003760E4"/>
        </w:tc>
      </w:tr>
      <w:tr w:rsidR="00D2307E" w14:paraId="73A7070D" w14:textId="77777777" w:rsidTr="003760E4">
        <w:tc>
          <w:tcPr>
            <w:tcW w:w="4392" w:type="dxa"/>
          </w:tcPr>
          <w:p w14:paraId="48352D7D" w14:textId="77777777" w:rsidR="00D2307E" w:rsidRDefault="00D2307E" w:rsidP="003760E4">
            <w:r>
              <w:t>Risk for Knowledge Deficit</w:t>
            </w:r>
          </w:p>
        </w:tc>
        <w:tc>
          <w:tcPr>
            <w:tcW w:w="4392" w:type="dxa"/>
          </w:tcPr>
          <w:p w14:paraId="3B1EE1F6" w14:textId="77777777" w:rsidR="00D2307E" w:rsidRDefault="00D2307E" w:rsidP="003760E4">
            <w:r>
              <w:t>Discuss pregnancy and needs with student and parent.  Identify knowledge deficits and provide information on topics for family.</w:t>
            </w:r>
          </w:p>
        </w:tc>
        <w:tc>
          <w:tcPr>
            <w:tcW w:w="4392" w:type="dxa"/>
          </w:tcPr>
          <w:p w14:paraId="2ACF7422" w14:textId="77777777" w:rsidR="00D2307E" w:rsidRDefault="00D2307E" w:rsidP="003760E4"/>
        </w:tc>
      </w:tr>
      <w:tr w:rsidR="00D2307E" w14:paraId="01613352" w14:textId="77777777" w:rsidTr="003760E4">
        <w:tc>
          <w:tcPr>
            <w:tcW w:w="4392" w:type="dxa"/>
          </w:tcPr>
          <w:p w14:paraId="69C68198" w14:textId="77777777" w:rsidR="00D2307E" w:rsidRDefault="00D2307E" w:rsidP="003760E4">
            <w:r>
              <w:t>Risk for Dental Decay</w:t>
            </w:r>
          </w:p>
        </w:tc>
        <w:tc>
          <w:tcPr>
            <w:tcW w:w="4392" w:type="dxa"/>
          </w:tcPr>
          <w:p w14:paraId="7F66986E" w14:textId="77777777" w:rsidR="00D2307E" w:rsidRDefault="00D2307E" w:rsidP="003760E4">
            <w:r>
              <w:t>Dental Exam at least once during pregnancy.  Encourage calcium intake.</w:t>
            </w:r>
          </w:p>
        </w:tc>
        <w:tc>
          <w:tcPr>
            <w:tcW w:w="4392" w:type="dxa"/>
          </w:tcPr>
          <w:p w14:paraId="1DF2A99A" w14:textId="77777777" w:rsidR="00D2307E" w:rsidRDefault="00D2307E" w:rsidP="003760E4"/>
        </w:tc>
      </w:tr>
      <w:tr w:rsidR="00D2307E" w14:paraId="208FA8F8" w14:textId="77777777" w:rsidTr="003760E4">
        <w:tc>
          <w:tcPr>
            <w:tcW w:w="4392" w:type="dxa"/>
          </w:tcPr>
          <w:p w14:paraId="08FA7103" w14:textId="77777777" w:rsidR="00D2307E" w:rsidRDefault="00D2307E" w:rsidP="003760E4">
            <w:r>
              <w:t>Lack of Resources/Support</w:t>
            </w:r>
          </w:p>
        </w:tc>
        <w:tc>
          <w:tcPr>
            <w:tcW w:w="4392" w:type="dxa"/>
          </w:tcPr>
          <w:p w14:paraId="0ACE379E" w14:textId="77777777" w:rsidR="00D2307E" w:rsidRDefault="00D2307E" w:rsidP="003760E4">
            <w:r>
              <w:t>If parents are unaware of pregnancy, aid student in telling parents and/or coming up with a plan to tell them.  Provide emotional support for student, as needed.  Assist student and family in finding resources.  Aid student and family in developing realistic goals.</w:t>
            </w:r>
          </w:p>
        </w:tc>
        <w:tc>
          <w:tcPr>
            <w:tcW w:w="4392" w:type="dxa"/>
          </w:tcPr>
          <w:p w14:paraId="243857DE" w14:textId="77777777" w:rsidR="00D2307E" w:rsidRDefault="00D2307E" w:rsidP="003760E4"/>
        </w:tc>
      </w:tr>
    </w:tbl>
    <w:p w14:paraId="4251EE99" w14:textId="77777777" w:rsidR="003760E4" w:rsidRPr="003760E4" w:rsidRDefault="003760E4" w:rsidP="003760E4"/>
    <w:p w14:paraId="5C3B4420" w14:textId="77777777" w:rsidR="003760E4" w:rsidRPr="00295F78" w:rsidRDefault="00295F78">
      <w:pPr>
        <w:rPr>
          <w:b/>
        </w:rPr>
      </w:pPr>
      <w:r w:rsidRPr="00295F78">
        <w:rPr>
          <w:b/>
        </w:rPr>
        <w:t>Goals:</w:t>
      </w:r>
    </w:p>
    <w:p w14:paraId="68B16E5E" w14:textId="77777777" w:rsidR="00295F78" w:rsidRPr="00295F78" w:rsidRDefault="00295F78">
      <w:pPr>
        <w:rPr>
          <w:b/>
        </w:rPr>
      </w:pPr>
    </w:p>
    <w:p w14:paraId="79E3F7D1" w14:textId="77777777" w:rsidR="00295F78" w:rsidRPr="00295F78" w:rsidRDefault="00295F78" w:rsidP="00295F78">
      <w:pPr>
        <w:pStyle w:val="ListParagraph"/>
        <w:numPr>
          <w:ilvl w:val="0"/>
          <w:numId w:val="1"/>
        </w:numPr>
        <w:rPr>
          <w:b/>
        </w:rPr>
      </w:pPr>
      <w:r w:rsidRPr="00295F78">
        <w:rPr>
          <w:b/>
        </w:rPr>
        <w:t>Student will maintain adequate hydration while at school.</w:t>
      </w:r>
    </w:p>
    <w:p w14:paraId="39A70DCE" w14:textId="77777777" w:rsidR="00295F78" w:rsidRPr="00295F78" w:rsidRDefault="00295F78" w:rsidP="00295F78">
      <w:pPr>
        <w:pStyle w:val="ListParagraph"/>
        <w:numPr>
          <w:ilvl w:val="0"/>
          <w:numId w:val="1"/>
        </w:numPr>
        <w:rPr>
          <w:b/>
        </w:rPr>
      </w:pPr>
      <w:r w:rsidRPr="00295F78">
        <w:rPr>
          <w:b/>
        </w:rPr>
        <w:t>Student will have minimal absences.</w:t>
      </w:r>
    </w:p>
    <w:p w14:paraId="58C95B7F" w14:textId="77777777" w:rsidR="00295F78" w:rsidRPr="00295F78" w:rsidRDefault="00295F78" w:rsidP="00295F78">
      <w:pPr>
        <w:pStyle w:val="ListParagraph"/>
        <w:numPr>
          <w:ilvl w:val="0"/>
          <w:numId w:val="1"/>
        </w:numPr>
        <w:rPr>
          <w:b/>
        </w:rPr>
      </w:pPr>
      <w:r w:rsidRPr="00295F78">
        <w:rPr>
          <w:b/>
        </w:rPr>
        <w:t>Student will have increased knowledge on pregnancy.</w:t>
      </w:r>
      <w:bookmarkStart w:id="0" w:name="_GoBack"/>
      <w:bookmarkEnd w:id="0"/>
    </w:p>
    <w:p w14:paraId="3FC7F1CD" w14:textId="77777777" w:rsidR="00295F78" w:rsidRDefault="00295F78" w:rsidP="00295F78"/>
    <w:p w14:paraId="74941711" w14:textId="77777777" w:rsidR="00295F78" w:rsidRDefault="00295F78" w:rsidP="00295F78"/>
    <w:p w14:paraId="7045DFF5" w14:textId="77777777" w:rsidR="00295F78" w:rsidRDefault="00295F78" w:rsidP="00295F78">
      <w:r>
        <w:t>Plan written and submitted by: 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___________________________________________</w:t>
      </w:r>
    </w:p>
    <w:p w14:paraId="43ADB2B7" w14:textId="77777777" w:rsidR="00295F78" w:rsidRDefault="00295F78" w:rsidP="00295F78"/>
    <w:p w14:paraId="79ADE1EE" w14:textId="77777777" w:rsidR="00295F78" w:rsidRDefault="00295F78" w:rsidP="00295F78">
      <w:r>
        <w:t>Reviewed and signed: _______________________________________________________________________ Date __________________________________________</w:t>
      </w:r>
    </w:p>
    <w:p w14:paraId="1EC1644B" w14:textId="77777777" w:rsidR="00295F78" w:rsidRDefault="00295F78" w:rsidP="00295F78">
      <w:r>
        <w:tab/>
      </w:r>
      <w:r>
        <w:tab/>
      </w:r>
      <w:r>
        <w:tab/>
      </w:r>
      <w:r>
        <w:tab/>
      </w:r>
      <w:r>
        <w:tab/>
        <w:t>(Student Signature)</w:t>
      </w:r>
    </w:p>
    <w:p w14:paraId="7C315C65" w14:textId="77777777" w:rsidR="00295F78" w:rsidRDefault="00295F78" w:rsidP="00295F78"/>
    <w:p w14:paraId="0CB29604" w14:textId="77777777" w:rsidR="00295F78" w:rsidRDefault="00295F78" w:rsidP="00295F78">
      <w:r>
        <w:t>The health care plan should be revised according to a student’s specific needs.  Next review date: __________________________________ I permit the school nurse to share this information with the school staff, as deemed appropriate by the school nurse, to provide for my child’s health and safety.</w:t>
      </w:r>
    </w:p>
    <w:p w14:paraId="3A31CCBA" w14:textId="77777777" w:rsidR="00295F78" w:rsidRDefault="00295F78" w:rsidP="00295F78"/>
    <w:p w14:paraId="2387DB08" w14:textId="77777777" w:rsidR="00295F78" w:rsidRDefault="00295F78" w:rsidP="00295F78">
      <w:r>
        <w:t>Reviewed and signed: _______________________________________________________________________ Date _________________________________________</w:t>
      </w:r>
    </w:p>
    <w:p w14:paraId="2DEA851E" w14:textId="77777777" w:rsidR="00295F78" w:rsidRDefault="00295F78" w:rsidP="00295F78">
      <w:r>
        <w:tab/>
      </w:r>
      <w:r>
        <w:tab/>
      </w:r>
      <w:r>
        <w:tab/>
      </w:r>
      <w:r>
        <w:tab/>
      </w:r>
      <w:r>
        <w:tab/>
        <w:t>(Parent/Guardian)</w:t>
      </w:r>
    </w:p>
    <w:sectPr w:rsidR="00295F78" w:rsidSect="00295F78">
      <w:footerReference w:type="default" r:id="rId8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33AE7" w14:textId="77777777" w:rsidR="00295F78" w:rsidRDefault="00295F78" w:rsidP="00295F78">
      <w:r>
        <w:separator/>
      </w:r>
    </w:p>
  </w:endnote>
  <w:endnote w:type="continuationSeparator" w:id="0">
    <w:p w14:paraId="6322D076" w14:textId="77777777" w:rsidR="00295F78" w:rsidRDefault="00295F78" w:rsidP="0029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3EC0" w14:textId="77777777" w:rsidR="00295F78" w:rsidRDefault="00295F78">
    <w:pPr>
      <w:pStyle w:val="Footer"/>
    </w:pPr>
    <w:r>
      <w:t>DHHS School Health Program</w:t>
    </w:r>
    <w:r>
      <w:tab/>
      <w:t xml:space="preserve">                                                      402-471-1373</w:t>
    </w:r>
    <w:r>
      <w:tab/>
    </w:r>
    <w:r>
      <w:tab/>
    </w:r>
    <w:r>
      <w:tab/>
    </w:r>
    <w:r>
      <w:tab/>
    </w:r>
    <w:r>
      <w:tab/>
      <w:t>10/13/2017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A71E" w14:textId="77777777" w:rsidR="00295F78" w:rsidRDefault="00295F78" w:rsidP="00295F78">
      <w:r>
        <w:separator/>
      </w:r>
    </w:p>
  </w:footnote>
  <w:footnote w:type="continuationSeparator" w:id="0">
    <w:p w14:paraId="73D5E118" w14:textId="77777777" w:rsidR="00295F78" w:rsidRDefault="00295F78" w:rsidP="0029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DEF"/>
    <w:multiLevelType w:val="hybridMultilevel"/>
    <w:tmpl w:val="DFC2CA18"/>
    <w:lvl w:ilvl="0" w:tplc="0A6ABF56">
      <w:start w:val="1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4"/>
    <w:rsid w:val="00295F78"/>
    <w:rsid w:val="003760E4"/>
    <w:rsid w:val="0085784A"/>
    <w:rsid w:val="009F573B"/>
    <w:rsid w:val="00A27EAF"/>
    <w:rsid w:val="00D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9B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78"/>
  </w:style>
  <w:style w:type="paragraph" w:styleId="Footer">
    <w:name w:val="footer"/>
    <w:basedOn w:val="Normal"/>
    <w:link w:val="FooterChar"/>
    <w:uiPriority w:val="99"/>
    <w:unhideWhenUsed/>
    <w:rsid w:val="00295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78"/>
  </w:style>
  <w:style w:type="paragraph" w:styleId="Footer">
    <w:name w:val="footer"/>
    <w:basedOn w:val="Normal"/>
    <w:link w:val="FooterChar"/>
    <w:uiPriority w:val="99"/>
    <w:unhideWhenUsed/>
    <w:rsid w:val="00295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685</Words>
  <Characters>3910</Characters>
  <Application>Microsoft Macintosh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148-02</dc:creator>
  <cp:keywords/>
  <dc:description/>
  <cp:lastModifiedBy>SES 148-02</cp:lastModifiedBy>
  <cp:revision>2</cp:revision>
  <dcterms:created xsi:type="dcterms:W3CDTF">2017-10-11T20:14:00Z</dcterms:created>
  <dcterms:modified xsi:type="dcterms:W3CDTF">2017-10-13T14:45:00Z</dcterms:modified>
</cp:coreProperties>
</file>